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DCC7" w14:textId="7F1C8482" w:rsidR="006F2092" w:rsidRPr="00C6229B" w:rsidRDefault="00C6229B" w:rsidP="00C6229B">
      <w:pPr>
        <w:jc w:val="center"/>
        <w:rPr>
          <w:rFonts w:ascii="Times New Roman" w:eastAsia="Times New Roman" w:hAnsi="Times New Roman" w:cs="Times New Roman"/>
        </w:rPr>
      </w:pPr>
      <w:r w:rsidRPr="00C6229B">
        <w:rPr>
          <w:rFonts w:ascii="Times New Roman" w:eastAsia="Times New Roman" w:hAnsi="Times New Roman" w:cs="Times New Roman"/>
        </w:rPr>
        <w:fldChar w:fldCharType="begin"/>
      </w:r>
      <w:r w:rsidRPr="00C6229B">
        <w:rPr>
          <w:rFonts w:ascii="Times New Roman" w:eastAsia="Times New Roman" w:hAnsi="Times New Roman" w:cs="Times New Roman"/>
        </w:rPr>
        <w:instrText xml:space="preserve"> INCLUDEPICTURE "https://cemipos.org/content/images/2020/10/minnesota.png" \* MERGEFORMATINET </w:instrText>
      </w:r>
      <w:r w:rsidRPr="00C6229B">
        <w:rPr>
          <w:rFonts w:ascii="Times New Roman" w:eastAsia="Times New Roman" w:hAnsi="Times New Roman" w:cs="Times New Roman"/>
        </w:rPr>
        <w:fldChar w:fldCharType="separate"/>
      </w:r>
      <w:r w:rsidRPr="00C622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3406B9" wp14:editId="375CD322">
            <wp:extent cx="3105509" cy="1063039"/>
            <wp:effectExtent l="0" t="0" r="6350" b="3810"/>
            <wp:docPr id="2" name="Picture 2" descr="Flyers for UMinn Web Series on Indigenous Relationship with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s for UMinn Web Series on Indigenous Relationship with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34" cy="108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29B">
        <w:rPr>
          <w:rFonts w:ascii="Times New Roman" w:eastAsia="Times New Roman" w:hAnsi="Times New Roman" w:cs="Times New Roman"/>
        </w:rPr>
        <w:fldChar w:fldCharType="end"/>
      </w:r>
    </w:p>
    <w:p w14:paraId="06ED1DD5" w14:textId="77777777" w:rsidR="006F2092" w:rsidRDefault="006F2092" w:rsidP="006F2092">
      <w:pPr>
        <w:jc w:val="center"/>
        <w:rPr>
          <w:rFonts w:ascii="Avenir Book" w:hAnsi="Avenir Book"/>
          <w:b/>
          <w:bCs/>
        </w:rPr>
      </w:pPr>
    </w:p>
    <w:p w14:paraId="530649BE" w14:textId="2E7F33BF" w:rsidR="00964D8F" w:rsidRPr="006F2092" w:rsidRDefault="006450E4" w:rsidP="006F2092">
      <w:pPr>
        <w:jc w:val="center"/>
        <w:rPr>
          <w:rFonts w:ascii="Avenir Book" w:hAnsi="Avenir Book"/>
          <w:b/>
          <w:bCs/>
        </w:rPr>
      </w:pPr>
      <w:r w:rsidRPr="006F2092">
        <w:rPr>
          <w:rFonts w:ascii="Avenir Book" w:hAnsi="Avenir Book"/>
          <w:b/>
          <w:bCs/>
        </w:rPr>
        <w:t xml:space="preserve">Faculty Position in </w:t>
      </w:r>
      <w:r w:rsidR="00CD13AF">
        <w:rPr>
          <w:rFonts w:ascii="Avenir Book" w:hAnsi="Avenir Book"/>
          <w:b/>
          <w:bCs/>
        </w:rPr>
        <w:t>Virology</w:t>
      </w:r>
    </w:p>
    <w:p w14:paraId="1F89395B" w14:textId="6E6A2934" w:rsidR="006450E4" w:rsidRDefault="006450E4">
      <w:pPr>
        <w:rPr>
          <w:b/>
          <w:bCs/>
        </w:rPr>
      </w:pPr>
    </w:p>
    <w:p w14:paraId="79BBA53A" w14:textId="292F3A62" w:rsidR="006450E4" w:rsidRPr="009424FA" w:rsidRDefault="006450E4" w:rsidP="006F2092">
      <w:pPr>
        <w:jc w:val="both"/>
        <w:rPr>
          <w:rFonts w:ascii="Avenir Book" w:hAnsi="Avenir Book" w:cs="Arial"/>
          <w:sz w:val="22"/>
          <w:szCs w:val="22"/>
        </w:rPr>
      </w:pPr>
      <w:r w:rsidRPr="009424FA">
        <w:rPr>
          <w:rFonts w:ascii="Avenir Book" w:hAnsi="Avenir Book" w:cs="Arial"/>
          <w:sz w:val="22"/>
          <w:szCs w:val="22"/>
        </w:rPr>
        <w:t>The Department of Microbiology &amp; Immunology at the University of Minnesota Medical School</w:t>
      </w:r>
      <w:r w:rsidR="00702C60" w:rsidRPr="009424FA">
        <w:rPr>
          <w:rFonts w:ascii="Avenir Book" w:hAnsi="Avenir Book" w:cs="Arial"/>
          <w:sz w:val="22"/>
          <w:szCs w:val="22"/>
        </w:rPr>
        <w:t xml:space="preserve"> </w:t>
      </w:r>
      <w:r w:rsidRPr="009424FA">
        <w:rPr>
          <w:rFonts w:ascii="Avenir Book" w:hAnsi="Avenir Book" w:cs="Arial"/>
          <w:sz w:val="22"/>
          <w:szCs w:val="22"/>
        </w:rPr>
        <w:t xml:space="preserve">invites applications for a </w:t>
      </w:r>
      <w:r w:rsidR="00702C60" w:rsidRPr="009424FA">
        <w:rPr>
          <w:rFonts w:ascii="Avenir Book" w:hAnsi="Avenir Book" w:cs="Arial"/>
          <w:sz w:val="22"/>
          <w:szCs w:val="22"/>
        </w:rPr>
        <w:t>tenure-track</w:t>
      </w:r>
      <w:r w:rsidR="005A0DF3" w:rsidRPr="009424FA">
        <w:rPr>
          <w:rFonts w:ascii="Avenir Book" w:hAnsi="Avenir Book" w:cs="Arial"/>
          <w:sz w:val="22"/>
          <w:szCs w:val="22"/>
        </w:rPr>
        <w:t>/</w:t>
      </w:r>
      <w:r w:rsidR="005A0DF3" w:rsidRPr="00A6483B">
        <w:rPr>
          <w:rFonts w:ascii="Avenir Book" w:hAnsi="Avenir Book" w:cs="Arial"/>
          <w:sz w:val="22"/>
          <w:szCs w:val="22"/>
        </w:rPr>
        <w:t>tenured</w:t>
      </w:r>
      <w:r w:rsidR="00702C60" w:rsidRPr="009424FA">
        <w:rPr>
          <w:rFonts w:ascii="Avenir Book" w:hAnsi="Avenir Book" w:cs="Arial"/>
          <w:sz w:val="22"/>
          <w:szCs w:val="22"/>
        </w:rPr>
        <w:t xml:space="preserve"> </w:t>
      </w:r>
      <w:r w:rsidRPr="009424FA">
        <w:rPr>
          <w:rFonts w:ascii="Avenir Book" w:hAnsi="Avenir Book" w:cs="Arial"/>
          <w:sz w:val="22"/>
          <w:szCs w:val="22"/>
        </w:rPr>
        <w:t>faculty position to be filled at the Assistant</w:t>
      </w:r>
      <w:r w:rsidR="005A0DF3" w:rsidRPr="009424FA">
        <w:rPr>
          <w:rFonts w:ascii="Avenir Book" w:hAnsi="Avenir Book" w:cs="Arial"/>
          <w:sz w:val="22"/>
          <w:szCs w:val="22"/>
        </w:rPr>
        <w:t>/</w:t>
      </w:r>
      <w:r w:rsidR="005A0DF3" w:rsidRPr="00A6483B">
        <w:rPr>
          <w:rFonts w:ascii="Avenir Book" w:hAnsi="Avenir Book" w:cs="Arial"/>
          <w:sz w:val="22"/>
          <w:szCs w:val="22"/>
        </w:rPr>
        <w:t>Associate</w:t>
      </w:r>
      <w:r w:rsidR="00702C60" w:rsidRPr="009424FA">
        <w:rPr>
          <w:rFonts w:ascii="Avenir Book" w:hAnsi="Avenir Book" w:cs="Arial"/>
          <w:sz w:val="22"/>
          <w:szCs w:val="22"/>
        </w:rPr>
        <w:t xml:space="preserve"> </w:t>
      </w:r>
      <w:r w:rsidRPr="009424FA">
        <w:rPr>
          <w:rFonts w:ascii="Avenir Book" w:hAnsi="Avenir Book" w:cs="Arial"/>
          <w:sz w:val="22"/>
          <w:szCs w:val="22"/>
        </w:rPr>
        <w:t>level. We seek a scientist</w:t>
      </w:r>
      <w:r w:rsidR="00CD13AF">
        <w:rPr>
          <w:rFonts w:ascii="Avenir Book" w:hAnsi="Avenir Book" w:cs="Arial"/>
          <w:sz w:val="22"/>
          <w:szCs w:val="22"/>
        </w:rPr>
        <w:t xml:space="preserve"> working</w:t>
      </w:r>
      <w:r w:rsidRPr="009424FA">
        <w:rPr>
          <w:rFonts w:ascii="Avenir Book" w:hAnsi="Avenir Book" w:cs="Arial"/>
          <w:sz w:val="22"/>
          <w:szCs w:val="22"/>
        </w:rPr>
        <w:t xml:space="preserve"> in </w:t>
      </w:r>
      <w:r w:rsidR="00B97092" w:rsidRPr="009424FA">
        <w:rPr>
          <w:rFonts w:ascii="Avenir Book" w:hAnsi="Avenir Book" w:cs="Arial"/>
          <w:sz w:val="22"/>
          <w:szCs w:val="22"/>
        </w:rPr>
        <w:t xml:space="preserve">the area of </w:t>
      </w:r>
      <w:r w:rsidR="00CD13AF">
        <w:rPr>
          <w:rFonts w:ascii="Avenir Book" w:hAnsi="Avenir Book" w:cs="Arial"/>
          <w:sz w:val="22"/>
          <w:szCs w:val="22"/>
        </w:rPr>
        <w:t>virology</w:t>
      </w:r>
      <w:r w:rsidRPr="009424FA">
        <w:rPr>
          <w:rFonts w:ascii="Avenir Book" w:hAnsi="Avenir Book" w:cs="Arial"/>
          <w:sz w:val="22"/>
          <w:szCs w:val="22"/>
        </w:rPr>
        <w:t xml:space="preserve"> </w:t>
      </w:r>
      <w:r w:rsidR="00CD13AF">
        <w:rPr>
          <w:rFonts w:ascii="Avenir Book" w:hAnsi="Avenir Book" w:cs="Arial"/>
          <w:sz w:val="22"/>
          <w:szCs w:val="22"/>
        </w:rPr>
        <w:t xml:space="preserve">who will establish a competitive research program </w:t>
      </w:r>
      <w:r w:rsidR="005A0DF3" w:rsidRPr="009424FA">
        <w:rPr>
          <w:rFonts w:ascii="Avenir Book" w:hAnsi="Avenir Book" w:cs="Arial"/>
          <w:sz w:val="22"/>
          <w:szCs w:val="22"/>
        </w:rPr>
        <w:t>that</w:t>
      </w:r>
      <w:r w:rsidR="00702C60" w:rsidRPr="009424FA">
        <w:rPr>
          <w:rFonts w:ascii="Avenir Book" w:hAnsi="Avenir Book" w:cs="Arial"/>
          <w:sz w:val="22"/>
          <w:szCs w:val="22"/>
        </w:rPr>
        <w:t xml:space="preserve"> complement</w:t>
      </w:r>
      <w:r w:rsidR="005A0DF3" w:rsidRPr="009424FA">
        <w:rPr>
          <w:rFonts w:ascii="Avenir Book" w:hAnsi="Avenir Book" w:cs="Arial"/>
          <w:sz w:val="22"/>
          <w:szCs w:val="22"/>
        </w:rPr>
        <w:t>s</w:t>
      </w:r>
      <w:r w:rsidR="00702C60" w:rsidRPr="009424FA">
        <w:rPr>
          <w:rFonts w:ascii="Avenir Book" w:hAnsi="Avenir Book" w:cs="Arial"/>
          <w:sz w:val="22"/>
          <w:szCs w:val="22"/>
        </w:rPr>
        <w:t xml:space="preserve"> the University’s research strengths in host-pathogen interactions, immunity and host defense, </w:t>
      </w:r>
      <w:r w:rsidR="00CD13AF">
        <w:rPr>
          <w:rFonts w:ascii="Avenir Book" w:hAnsi="Avenir Book" w:cs="Arial"/>
          <w:sz w:val="22"/>
          <w:szCs w:val="22"/>
        </w:rPr>
        <w:t>bacteriology</w:t>
      </w:r>
      <w:r w:rsidR="00702C60" w:rsidRPr="009424FA">
        <w:rPr>
          <w:rFonts w:ascii="Avenir Book" w:hAnsi="Avenir Book" w:cs="Arial"/>
          <w:sz w:val="22"/>
          <w:szCs w:val="22"/>
        </w:rPr>
        <w:t xml:space="preserve">, mycology, genomics, drug discovery, translational research, and clinical trials. </w:t>
      </w:r>
      <w:r w:rsidR="00B97092" w:rsidRPr="009424FA">
        <w:rPr>
          <w:rFonts w:ascii="Avenir Book" w:hAnsi="Avenir Book" w:cs="Arial"/>
          <w:sz w:val="22"/>
          <w:szCs w:val="22"/>
        </w:rPr>
        <w:t>UMN</w:t>
      </w:r>
      <w:r w:rsidR="005A0DF3" w:rsidRPr="009424FA">
        <w:rPr>
          <w:rFonts w:ascii="Avenir Book" w:hAnsi="Avenir Book" w:cs="Arial"/>
          <w:sz w:val="22"/>
          <w:szCs w:val="22"/>
        </w:rPr>
        <w:t xml:space="preserve"> offers </w:t>
      </w:r>
      <w:r w:rsidR="00702C60" w:rsidRPr="009424FA">
        <w:rPr>
          <w:rFonts w:ascii="Avenir Book" w:hAnsi="Avenir Book" w:cs="Arial"/>
          <w:sz w:val="22"/>
          <w:szCs w:val="22"/>
        </w:rPr>
        <w:t>a</w:t>
      </w:r>
      <w:r w:rsidR="005A0DF3" w:rsidRPr="009424FA">
        <w:rPr>
          <w:rFonts w:ascii="Avenir Book" w:hAnsi="Avenir Book" w:cs="Arial"/>
          <w:sz w:val="22"/>
          <w:szCs w:val="22"/>
        </w:rPr>
        <w:t xml:space="preserve">n intellectually </w:t>
      </w:r>
      <w:r w:rsidR="00702C60" w:rsidRPr="009424FA">
        <w:rPr>
          <w:rFonts w:ascii="Avenir Book" w:hAnsi="Avenir Book" w:cs="Arial"/>
          <w:sz w:val="22"/>
          <w:szCs w:val="22"/>
        </w:rPr>
        <w:t>vibrant</w:t>
      </w:r>
      <w:r w:rsidR="00B97092" w:rsidRPr="009424FA">
        <w:rPr>
          <w:rFonts w:ascii="Avenir Book" w:hAnsi="Avenir Book" w:cs="Arial"/>
          <w:sz w:val="22"/>
          <w:szCs w:val="22"/>
        </w:rPr>
        <w:t>,</w:t>
      </w:r>
      <w:r w:rsidR="005A0DF3" w:rsidRPr="009424FA">
        <w:rPr>
          <w:rFonts w:ascii="Avenir Book" w:hAnsi="Avenir Book" w:cs="Arial"/>
          <w:sz w:val="22"/>
          <w:szCs w:val="22"/>
        </w:rPr>
        <w:t xml:space="preserve"> collegial</w:t>
      </w:r>
      <w:r w:rsidR="00B97092" w:rsidRPr="009424FA">
        <w:rPr>
          <w:rFonts w:ascii="Avenir Book" w:hAnsi="Avenir Book" w:cs="Arial"/>
          <w:sz w:val="22"/>
          <w:szCs w:val="22"/>
        </w:rPr>
        <w:t>, and inclusive</w:t>
      </w:r>
      <w:r w:rsidR="005A0DF3" w:rsidRPr="009424FA">
        <w:rPr>
          <w:rFonts w:ascii="Avenir Book" w:hAnsi="Avenir Book" w:cs="Arial"/>
          <w:sz w:val="22"/>
          <w:szCs w:val="22"/>
        </w:rPr>
        <w:t xml:space="preserve"> </w:t>
      </w:r>
      <w:r w:rsidR="00702C60" w:rsidRPr="009424FA">
        <w:rPr>
          <w:rFonts w:ascii="Avenir Book" w:hAnsi="Avenir Book" w:cs="Arial"/>
          <w:sz w:val="22"/>
          <w:szCs w:val="22"/>
        </w:rPr>
        <w:t>research community spanning multiple colleges, centers</w:t>
      </w:r>
      <w:r w:rsidR="005A0DF3" w:rsidRPr="009424FA">
        <w:rPr>
          <w:rFonts w:ascii="Avenir Book" w:hAnsi="Avenir Book" w:cs="Arial"/>
          <w:sz w:val="22"/>
          <w:szCs w:val="22"/>
        </w:rPr>
        <w:t>,</w:t>
      </w:r>
      <w:r w:rsidR="00702C60" w:rsidRPr="009424FA">
        <w:rPr>
          <w:rFonts w:ascii="Avenir Book" w:hAnsi="Avenir Book" w:cs="Arial"/>
          <w:sz w:val="22"/>
          <w:szCs w:val="22"/>
        </w:rPr>
        <w:t xml:space="preserve"> institutes</w:t>
      </w:r>
      <w:r w:rsidR="005A0DF3" w:rsidRPr="009424FA">
        <w:rPr>
          <w:rFonts w:ascii="Avenir Book" w:hAnsi="Avenir Book" w:cs="Arial"/>
          <w:sz w:val="22"/>
          <w:szCs w:val="22"/>
        </w:rPr>
        <w:t xml:space="preserve">, and core facilities. </w:t>
      </w:r>
      <w:r w:rsidR="00702C60" w:rsidRPr="009424FA">
        <w:rPr>
          <w:rFonts w:ascii="Avenir Book" w:hAnsi="Avenir Book" w:cs="Arial"/>
          <w:sz w:val="22"/>
          <w:szCs w:val="22"/>
        </w:rPr>
        <w:t>Additional information about the Department of Microbiology &amp; Immunology, affiliated centers, and the Microbiology,</w:t>
      </w:r>
      <w:r w:rsidR="00B97092" w:rsidRPr="009424FA">
        <w:rPr>
          <w:rFonts w:ascii="Avenir Book" w:hAnsi="Avenir Book" w:cs="Arial"/>
          <w:sz w:val="22"/>
          <w:szCs w:val="22"/>
        </w:rPr>
        <w:t xml:space="preserve"> </w:t>
      </w:r>
      <w:r w:rsidR="00702C60" w:rsidRPr="009424FA">
        <w:rPr>
          <w:rFonts w:ascii="Avenir Book" w:hAnsi="Avenir Book" w:cs="Arial"/>
          <w:sz w:val="22"/>
          <w:szCs w:val="22"/>
        </w:rPr>
        <w:t>Immunology,</w:t>
      </w:r>
      <w:r w:rsidR="00A6483B">
        <w:rPr>
          <w:rFonts w:ascii="Avenir Book" w:hAnsi="Avenir Book" w:cs="Arial"/>
          <w:sz w:val="22"/>
          <w:szCs w:val="22"/>
        </w:rPr>
        <w:t xml:space="preserve"> </w:t>
      </w:r>
      <w:r w:rsidR="00702C60" w:rsidRPr="009424FA">
        <w:rPr>
          <w:rFonts w:ascii="Avenir Book" w:hAnsi="Avenir Book" w:cs="Arial"/>
          <w:sz w:val="22"/>
          <w:szCs w:val="22"/>
        </w:rPr>
        <w:t xml:space="preserve">and Cancer Biology (MICaB) graduate training program </w:t>
      </w:r>
      <w:r w:rsidR="00B97092" w:rsidRPr="009424FA">
        <w:rPr>
          <w:rFonts w:ascii="Avenir Book" w:hAnsi="Avenir Book" w:cs="Arial"/>
          <w:sz w:val="22"/>
          <w:szCs w:val="22"/>
        </w:rPr>
        <w:t>is available at</w:t>
      </w:r>
      <w:r w:rsidR="00702C60" w:rsidRPr="009424FA">
        <w:rPr>
          <w:rFonts w:ascii="Avenir Book" w:hAnsi="Avenir Book" w:cs="Arial"/>
          <w:sz w:val="22"/>
          <w:szCs w:val="22"/>
        </w:rPr>
        <w:t>:</w:t>
      </w:r>
      <w:r w:rsidR="00702C60" w:rsidRPr="00C6229B">
        <w:rPr>
          <w:rFonts w:ascii="Avenir Book" w:hAnsi="Avenir Book" w:cs="Arial"/>
          <w:color w:val="7A0019"/>
          <w:sz w:val="22"/>
          <w:szCs w:val="22"/>
        </w:rPr>
        <w:t xml:space="preserve"> </w:t>
      </w:r>
      <w:hyperlink r:id="rId6" w:history="1">
        <w:r w:rsidR="00702C60" w:rsidRPr="00C6229B">
          <w:rPr>
            <w:rStyle w:val="Hyperlink"/>
            <w:rFonts w:ascii="Avenir Book" w:hAnsi="Avenir Book" w:cs="Arial"/>
            <w:color w:val="7A0019"/>
            <w:sz w:val="22"/>
            <w:szCs w:val="22"/>
          </w:rPr>
          <w:t>http://med.umn.edu/microbiology.</w:t>
        </w:r>
      </w:hyperlink>
    </w:p>
    <w:p w14:paraId="5749C522" w14:textId="4F518EA7" w:rsidR="006450E4" w:rsidRPr="009424FA" w:rsidRDefault="006450E4" w:rsidP="006F2092">
      <w:pPr>
        <w:jc w:val="both"/>
        <w:rPr>
          <w:rFonts w:ascii="Avenir Book" w:hAnsi="Avenir Book" w:cs="Arial"/>
          <w:sz w:val="22"/>
          <w:szCs w:val="22"/>
        </w:rPr>
      </w:pPr>
    </w:p>
    <w:p w14:paraId="13B9ADCC" w14:textId="69FF667E" w:rsidR="006450E4" w:rsidRPr="009424FA" w:rsidRDefault="006450E4" w:rsidP="006F2092">
      <w:pPr>
        <w:jc w:val="both"/>
        <w:rPr>
          <w:rFonts w:ascii="Avenir Book" w:hAnsi="Avenir Book" w:cs="Arial"/>
          <w:sz w:val="22"/>
          <w:szCs w:val="22"/>
        </w:rPr>
      </w:pPr>
      <w:r w:rsidRPr="009424FA">
        <w:rPr>
          <w:rFonts w:ascii="Avenir Book" w:hAnsi="Avenir Book" w:cs="Arial"/>
          <w:sz w:val="22"/>
          <w:szCs w:val="22"/>
        </w:rPr>
        <w:t xml:space="preserve">Minimum </w:t>
      </w:r>
      <w:r w:rsidR="005A0DF3" w:rsidRPr="009424FA">
        <w:rPr>
          <w:rFonts w:ascii="Avenir Book" w:hAnsi="Avenir Book" w:cs="Arial"/>
          <w:sz w:val="22"/>
          <w:szCs w:val="22"/>
        </w:rPr>
        <w:t>qualifications</w:t>
      </w:r>
      <w:r w:rsidRPr="009424FA">
        <w:rPr>
          <w:rFonts w:ascii="Avenir Book" w:hAnsi="Avenir Book" w:cs="Arial"/>
          <w:sz w:val="22"/>
          <w:szCs w:val="22"/>
        </w:rPr>
        <w:t>: Ph</w:t>
      </w:r>
      <w:r w:rsidR="00CD13AF">
        <w:rPr>
          <w:rFonts w:ascii="Avenir Book" w:hAnsi="Avenir Book" w:cs="Arial"/>
          <w:sz w:val="22"/>
          <w:szCs w:val="22"/>
        </w:rPr>
        <w:t>.</w:t>
      </w:r>
      <w:r w:rsidRPr="009424FA">
        <w:rPr>
          <w:rFonts w:ascii="Avenir Book" w:hAnsi="Avenir Book" w:cs="Arial"/>
          <w:sz w:val="22"/>
          <w:szCs w:val="22"/>
        </w:rPr>
        <w:t>D</w:t>
      </w:r>
      <w:r w:rsidR="00CD13AF">
        <w:rPr>
          <w:rFonts w:ascii="Avenir Book" w:hAnsi="Avenir Book" w:cs="Arial"/>
          <w:sz w:val="22"/>
          <w:szCs w:val="22"/>
        </w:rPr>
        <w:t>.</w:t>
      </w:r>
      <w:r w:rsidRPr="009424FA">
        <w:rPr>
          <w:rFonts w:ascii="Avenir Book" w:hAnsi="Avenir Book" w:cs="Arial"/>
          <w:sz w:val="22"/>
          <w:szCs w:val="22"/>
        </w:rPr>
        <w:t>, M</w:t>
      </w:r>
      <w:r w:rsidR="00CD13AF">
        <w:rPr>
          <w:rFonts w:ascii="Avenir Book" w:hAnsi="Avenir Book" w:cs="Arial"/>
          <w:sz w:val="22"/>
          <w:szCs w:val="22"/>
        </w:rPr>
        <w:t>.</w:t>
      </w:r>
      <w:r w:rsidRPr="009424FA">
        <w:rPr>
          <w:rFonts w:ascii="Avenir Book" w:hAnsi="Avenir Book" w:cs="Arial"/>
          <w:sz w:val="22"/>
          <w:szCs w:val="22"/>
        </w:rPr>
        <w:t>D</w:t>
      </w:r>
      <w:r w:rsidR="00CD13AF">
        <w:rPr>
          <w:rFonts w:ascii="Avenir Book" w:hAnsi="Avenir Book" w:cs="Arial"/>
          <w:sz w:val="22"/>
          <w:szCs w:val="22"/>
        </w:rPr>
        <w:t>.</w:t>
      </w:r>
      <w:r w:rsidRPr="009424FA">
        <w:rPr>
          <w:rFonts w:ascii="Avenir Book" w:hAnsi="Avenir Book" w:cs="Arial"/>
          <w:sz w:val="22"/>
          <w:szCs w:val="22"/>
        </w:rPr>
        <w:t xml:space="preserve">, or equivalent in a relevant field of study, plus applicable postdoctoral or faculty experience. </w:t>
      </w:r>
      <w:r w:rsidR="00EC5987" w:rsidRPr="00EC5987">
        <w:rPr>
          <w:rFonts w:ascii="Avenir Book" w:hAnsi="Avenir Book" w:cs="Arial"/>
          <w:sz w:val="22"/>
          <w:szCs w:val="22"/>
        </w:rPr>
        <w:t xml:space="preserve">Review of applications will start </w:t>
      </w:r>
      <w:r w:rsidR="00EC5987">
        <w:rPr>
          <w:rFonts w:ascii="Avenir Book" w:hAnsi="Avenir Book" w:cs="Arial"/>
          <w:sz w:val="22"/>
          <w:szCs w:val="22"/>
        </w:rPr>
        <w:t>August</w:t>
      </w:r>
      <w:r w:rsidR="00EC5987" w:rsidRPr="00EC5987">
        <w:rPr>
          <w:rFonts w:ascii="Avenir Book" w:hAnsi="Avenir Book" w:cs="Arial"/>
          <w:sz w:val="22"/>
          <w:szCs w:val="22"/>
        </w:rPr>
        <w:t xml:space="preserve"> 15, 20</w:t>
      </w:r>
      <w:r w:rsidR="00EC5987">
        <w:rPr>
          <w:rFonts w:ascii="Avenir Book" w:hAnsi="Avenir Book" w:cs="Arial"/>
          <w:sz w:val="22"/>
          <w:szCs w:val="22"/>
        </w:rPr>
        <w:t>21</w:t>
      </w:r>
      <w:r w:rsidR="00EC5987" w:rsidRPr="00EC5987">
        <w:rPr>
          <w:rFonts w:ascii="Avenir Book" w:hAnsi="Avenir Book" w:cs="Arial"/>
          <w:sz w:val="22"/>
          <w:szCs w:val="22"/>
        </w:rPr>
        <w:t xml:space="preserve"> and continue until a suitable candidate is identified.</w:t>
      </w:r>
      <w:r w:rsidR="00EC5987">
        <w:rPr>
          <w:rFonts w:ascii="Avenir Book" w:hAnsi="Avenir Book" w:cs="Arial"/>
          <w:sz w:val="22"/>
          <w:szCs w:val="22"/>
        </w:rPr>
        <w:t xml:space="preserve"> </w:t>
      </w:r>
      <w:bookmarkStart w:id="0" w:name="_GoBack"/>
      <w:bookmarkEnd w:id="0"/>
      <w:r w:rsidR="00702C60" w:rsidRPr="009424FA">
        <w:rPr>
          <w:rFonts w:ascii="Avenir Book" w:hAnsi="Avenir Book" w:cs="Arial"/>
          <w:sz w:val="22"/>
          <w:szCs w:val="22"/>
        </w:rPr>
        <w:t xml:space="preserve">To apply, please </w:t>
      </w:r>
      <w:r w:rsidR="005A0DF3" w:rsidRPr="009424FA">
        <w:rPr>
          <w:rFonts w:ascii="Avenir Book" w:hAnsi="Avenir Book" w:cs="Arial"/>
          <w:sz w:val="22"/>
          <w:szCs w:val="22"/>
        </w:rPr>
        <w:t>provide</w:t>
      </w:r>
      <w:r w:rsidR="00702C60" w:rsidRPr="009424FA">
        <w:rPr>
          <w:rFonts w:ascii="Avenir Book" w:hAnsi="Avenir Book" w:cs="Arial"/>
          <w:sz w:val="22"/>
          <w:szCs w:val="22"/>
        </w:rPr>
        <w:t xml:space="preserve"> a cover letter</w:t>
      </w:r>
      <w:r w:rsidR="00C6229B">
        <w:rPr>
          <w:rFonts w:ascii="Avenir Book" w:hAnsi="Avenir Book" w:cs="Arial"/>
          <w:sz w:val="22"/>
          <w:szCs w:val="22"/>
        </w:rPr>
        <w:t>;</w:t>
      </w:r>
      <w:r w:rsidR="00702C60" w:rsidRPr="009424FA">
        <w:rPr>
          <w:rFonts w:ascii="Avenir Book" w:hAnsi="Avenir Book" w:cs="Arial"/>
          <w:sz w:val="22"/>
          <w:szCs w:val="22"/>
        </w:rPr>
        <w:t xml:space="preserve"> curriculum vitae</w:t>
      </w:r>
      <w:r w:rsidR="00C6229B">
        <w:rPr>
          <w:rFonts w:ascii="Avenir Book" w:hAnsi="Avenir Book" w:cs="Arial"/>
          <w:sz w:val="22"/>
          <w:szCs w:val="22"/>
        </w:rPr>
        <w:t>;</w:t>
      </w:r>
      <w:r w:rsidR="00702C60" w:rsidRPr="009424FA">
        <w:rPr>
          <w:rFonts w:ascii="Avenir Book" w:hAnsi="Avenir Book" w:cs="Arial"/>
          <w:sz w:val="22"/>
          <w:szCs w:val="22"/>
        </w:rPr>
        <w:t xml:space="preserve"> concise </w:t>
      </w:r>
      <w:r w:rsidR="005A0DF3" w:rsidRPr="009424FA">
        <w:rPr>
          <w:rFonts w:ascii="Avenir Book" w:hAnsi="Avenir Book" w:cs="Arial"/>
          <w:sz w:val="22"/>
          <w:szCs w:val="22"/>
        </w:rPr>
        <w:t>summary of current and planned research</w:t>
      </w:r>
      <w:r w:rsidR="00C6229B">
        <w:rPr>
          <w:rFonts w:ascii="Avenir Book" w:hAnsi="Avenir Book" w:cs="Arial"/>
          <w:sz w:val="22"/>
          <w:szCs w:val="22"/>
        </w:rPr>
        <w:t>; a statement of experience/strategies for advancing equity, diversity, and inclusion; and</w:t>
      </w:r>
      <w:r w:rsidR="005A0DF3" w:rsidRPr="009424FA">
        <w:rPr>
          <w:rFonts w:ascii="Avenir Book" w:hAnsi="Avenir Book" w:cs="Arial"/>
          <w:sz w:val="22"/>
          <w:szCs w:val="22"/>
        </w:rPr>
        <w:t xml:space="preserve"> three representative publications/pre-prints</w:t>
      </w:r>
      <w:r w:rsidR="005A0DF3" w:rsidRPr="00285856">
        <w:rPr>
          <w:rFonts w:ascii="Avenir Book" w:hAnsi="Avenir Book" w:cs="Arial"/>
          <w:sz w:val="22"/>
          <w:szCs w:val="22"/>
        </w:rPr>
        <w:t>.</w:t>
      </w:r>
      <w:r w:rsidR="005A0DF3" w:rsidRPr="009424FA">
        <w:rPr>
          <w:rFonts w:ascii="Avenir Book" w:hAnsi="Avenir Book" w:cs="Arial"/>
          <w:sz w:val="22"/>
          <w:szCs w:val="22"/>
        </w:rPr>
        <w:t xml:space="preserve"> </w:t>
      </w:r>
      <w:r w:rsidR="0028416E">
        <w:rPr>
          <w:rFonts w:ascii="Avenir Book" w:hAnsi="Avenir Book" w:cs="Arial"/>
          <w:sz w:val="22"/>
          <w:szCs w:val="22"/>
        </w:rPr>
        <w:t>All m</w:t>
      </w:r>
      <w:r w:rsidR="005A0DF3" w:rsidRPr="009424FA">
        <w:rPr>
          <w:rFonts w:ascii="Avenir Book" w:hAnsi="Avenir Book" w:cs="Arial"/>
          <w:sz w:val="22"/>
          <w:szCs w:val="22"/>
        </w:rPr>
        <w:t xml:space="preserve">aterials </w:t>
      </w:r>
      <w:r w:rsidR="0028416E">
        <w:rPr>
          <w:rFonts w:ascii="Avenir Book" w:hAnsi="Avenir Book" w:cs="Arial"/>
          <w:sz w:val="22"/>
          <w:szCs w:val="22"/>
        </w:rPr>
        <w:t>should</w:t>
      </w:r>
      <w:r w:rsidR="005A0DF3" w:rsidRPr="009424FA">
        <w:rPr>
          <w:rFonts w:ascii="Avenir Book" w:hAnsi="Avenir Book" w:cs="Arial"/>
          <w:sz w:val="22"/>
          <w:szCs w:val="22"/>
        </w:rPr>
        <w:t xml:space="preserve"> be </w:t>
      </w:r>
      <w:r w:rsidR="00E47F0E">
        <w:rPr>
          <w:rFonts w:ascii="Avenir Book" w:hAnsi="Avenir Book" w:cs="Arial"/>
          <w:sz w:val="22"/>
          <w:szCs w:val="22"/>
        </w:rPr>
        <w:t>sent</w:t>
      </w:r>
      <w:r w:rsidR="0028416E">
        <w:rPr>
          <w:rFonts w:ascii="Avenir Book" w:hAnsi="Avenir Book" w:cs="Arial"/>
          <w:sz w:val="22"/>
          <w:szCs w:val="22"/>
        </w:rPr>
        <w:t xml:space="preserve"> as a single pdf</w:t>
      </w:r>
      <w:r w:rsidR="00E47F0E">
        <w:rPr>
          <w:rFonts w:ascii="Avenir Book" w:hAnsi="Avenir Book" w:cs="Arial"/>
          <w:sz w:val="22"/>
          <w:szCs w:val="22"/>
        </w:rPr>
        <w:t xml:space="preserve"> to </w:t>
      </w:r>
      <w:r w:rsidR="00694882">
        <w:rPr>
          <w:rFonts w:ascii="Avenir Book" w:hAnsi="Avenir Book" w:cs="Arial"/>
          <w:color w:val="7A0019"/>
          <w:sz w:val="22"/>
          <w:szCs w:val="22"/>
        </w:rPr>
        <w:t>virolsearch</w:t>
      </w:r>
      <w:r w:rsidR="00E47F0E" w:rsidRPr="00C6229B">
        <w:rPr>
          <w:rFonts w:ascii="Avenir Book" w:hAnsi="Avenir Book" w:cs="Arial"/>
          <w:color w:val="7A0019"/>
          <w:sz w:val="22"/>
          <w:szCs w:val="22"/>
        </w:rPr>
        <w:t>@umn.edu</w:t>
      </w:r>
      <w:r w:rsidR="005A0DF3" w:rsidRPr="009424FA">
        <w:rPr>
          <w:rFonts w:ascii="Avenir Book" w:hAnsi="Avenir Book" w:cs="Arial"/>
          <w:sz w:val="22"/>
          <w:szCs w:val="22"/>
        </w:rPr>
        <w:t xml:space="preserve">. Letters of recommendation will be solicited following the </w:t>
      </w:r>
      <w:r w:rsidR="00CD13AF">
        <w:rPr>
          <w:rFonts w:ascii="Avenir Book" w:hAnsi="Avenir Book" w:cs="Arial"/>
          <w:sz w:val="22"/>
          <w:szCs w:val="22"/>
        </w:rPr>
        <w:t>initial review of applications.</w:t>
      </w:r>
      <w:r w:rsidR="005A0DF3" w:rsidRPr="009424FA">
        <w:rPr>
          <w:rFonts w:ascii="Avenir Book" w:hAnsi="Avenir Book" w:cs="Arial"/>
          <w:sz w:val="22"/>
          <w:szCs w:val="22"/>
        </w:rPr>
        <w:t xml:space="preserve"> Inquiries can be sent to </w:t>
      </w:r>
      <w:r w:rsidR="00CD13AF">
        <w:rPr>
          <w:rFonts w:ascii="Avenir Book" w:hAnsi="Avenir Book" w:cs="Arial"/>
          <w:sz w:val="22"/>
          <w:szCs w:val="22"/>
        </w:rPr>
        <w:t>Stephen Rice</w:t>
      </w:r>
      <w:r w:rsidR="005A0DF3" w:rsidRPr="009424FA">
        <w:rPr>
          <w:rFonts w:ascii="Avenir Book" w:hAnsi="Avenir Book" w:cs="Arial"/>
          <w:sz w:val="22"/>
          <w:szCs w:val="22"/>
        </w:rPr>
        <w:t xml:space="preserve">, Search Committee Chair, at </w:t>
      </w:r>
      <w:r w:rsidR="00CD13AF">
        <w:rPr>
          <w:rFonts w:ascii="Avenir Book" w:hAnsi="Avenir Book" w:cs="Arial"/>
          <w:color w:val="7A0019"/>
          <w:sz w:val="22"/>
          <w:szCs w:val="22"/>
        </w:rPr>
        <w:t>ricex019</w:t>
      </w:r>
      <w:r w:rsidR="00B97092" w:rsidRPr="00C6229B">
        <w:rPr>
          <w:rFonts w:ascii="Avenir Book" w:hAnsi="Avenir Book" w:cs="Arial"/>
          <w:color w:val="7A0019"/>
          <w:sz w:val="22"/>
          <w:szCs w:val="22"/>
        </w:rPr>
        <w:t>@umn.edu</w:t>
      </w:r>
      <w:r w:rsidR="00B97092" w:rsidRPr="009424FA">
        <w:rPr>
          <w:rFonts w:ascii="Avenir Book" w:hAnsi="Avenir Book" w:cs="Arial"/>
          <w:sz w:val="22"/>
          <w:szCs w:val="22"/>
        </w:rPr>
        <w:t>.</w:t>
      </w:r>
    </w:p>
    <w:p w14:paraId="00A41410" w14:textId="31A26216" w:rsidR="0093366E" w:rsidRPr="009424FA" w:rsidRDefault="0093366E" w:rsidP="006F2092">
      <w:pPr>
        <w:jc w:val="both"/>
        <w:rPr>
          <w:rFonts w:ascii="Avenir Book" w:hAnsi="Avenir Book" w:cs="Arial"/>
          <w:sz w:val="22"/>
          <w:szCs w:val="22"/>
        </w:rPr>
      </w:pPr>
    </w:p>
    <w:p w14:paraId="3D99A948" w14:textId="54D4AB5A" w:rsidR="0093366E" w:rsidRPr="009424FA" w:rsidRDefault="0093366E" w:rsidP="006F2092">
      <w:pPr>
        <w:jc w:val="both"/>
        <w:rPr>
          <w:rFonts w:ascii="Avenir Book" w:hAnsi="Avenir Book" w:cs="Arial"/>
          <w:i/>
          <w:iCs/>
          <w:sz w:val="22"/>
          <w:szCs w:val="22"/>
        </w:rPr>
      </w:pPr>
      <w:r w:rsidRPr="009424FA">
        <w:rPr>
          <w:rFonts w:ascii="Avenir Book" w:hAnsi="Avenir Book" w:cs="Arial"/>
          <w:i/>
          <w:iCs/>
          <w:sz w:val="22"/>
          <w:szCs w:val="22"/>
        </w:rPr>
        <w:t>The University of Minnesota shall provide equal access to and opportunity in its programs, facilities, and employment without regard to race, color, creed, religion, national origin, gender, age, mar</w:t>
      </w:r>
      <w:r w:rsidR="006F2092" w:rsidRPr="009424FA">
        <w:rPr>
          <w:rFonts w:ascii="Avenir Book" w:hAnsi="Avenir Book" w:cs="Arial"/>
          <w:i/>
          <w:iCs/>
          <w:sz w:val="22"/>
          <w:szCs w:val="22"/>
        </w:rPr>
        <w:t>i</w:t>
      </w:r>
      <w:r w:rsidRPr="009424FA">
        <w:rPr>
          <w:rFonts w:ascii="Avenir Book" w:hAnsi="Avenir Book" w:cs="Arial"/>
          <w:i/>
          <w:iCs/>
          <w:sz w:val="22"/>
          <w:szCs w:val="22"/>
        </w:rPr>
        <w:t xml:space="preserve">tal status, disability, public assistance status, veteran status, sexual orientation, gender </w:t>
      </w:r>
      <w:r w:rsidR="006F2092" w:rsidRPr="009424FA">
        <w:rPr>
          <w:rFonts w:ascii="Avenir Book" w:hAnsi="Avenir Book" w:cs="Arial"/>
          <w:i/>
          <w:iCs/>
          <w:sz w:val="22"/>
          <w:szCs w:val="22"/>
        </w:rPr>
        <w:t>identity</w:t>
      </w:r>
      <w:r w:rsidRPr="009424FA">
        <w:rPr>
          <w:rFonts w:ascii="Avenir Book" w:hAnsi="Avenir Book" w:cs="Arial"/>
          <w:i/>
          <w:iCs/>
          <w:sz w:val="22"/>
          <w:szCs w:val="22"/>
        </w:rPr>
        <w:t xml:space="preserve">, or gender expression. </w:t>
      </w:r>
    </w:p>
    <w:sectPr w:rsidR="0093366E" w:rsidRPr="009424FA" w:rsidSect="00B5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E4"/>
    <w:rsid w:val="00036322"/>
    <w:rsid w:val="000951D5"/>
    <w:rsid w:val="000B1CC6"/>
    <w:rsid w:val="0011033D"/>
    <w:rsid w:val="00122610"/>
    <w:rsid w:val="0013796E"/>
    <w:rsid w:val="0014247D"/>
    <w:rsid w:val="001D029F"/>
    <w:rsid w:val="001D3125"/>
    <w:rsid w:val="0023796E"/>
    <w:rsid w:val="0028416E"/>
    <w:rsid w:val="00285856"/>
    <w:rsid w:val="00285B6A"/>
    <w:rsid w:val="002A1867"/>
    <w:rsid w:val="002C28A8"/>
    <w:rsid w:val="002D0148"/>
    <w:rsid w:val="002E5063"/>
    <w:rsid w:val="00303AF7"/>
    <w:rsid w:val="00440F4C"/>
    <w:rsid w:val="004427CC"/>
    <w:rsid w:val="00486EBE"/>
    <w:rsid w:val="00492A5A"/>
    <w:rsid w:val="004A5B1D"/>
    <w:rsid w:val="004B0002"/>
    <w:rsid w:val="004E4EC1"/>
    <w:rsid w:val="005341DC"/>
    <w:rsid w:val="00535619"/>
    <w:rsid w:val="005A0DF3"/>
    <w:rsid w:val="0064053F"/>
    <w:rsid w:val="006450E4"/>
    <w:rsid w:val="00694882"/>
    <w:rsid w:val="006A6CCE"/>
    <w:rsid w:val="006B1DF6"/>
    <w:rsid w:val="006F2092"/>
    <w:rsid w:val="00702C60"/>
    <w:rsid w:val="00723E40"/>
    <w:rsid w:val="00823C73"/>
    <w:rsid w:val="008B2816"/>
    <w:rsid w:val="008D002B"/>
    <w:rsid w:val="00904A19"/>
    <w:rsid w:val="00920140"/>
    <w:rsid w:val="0093366E"/>
    <w:rsid w:val="009424FA"/>
    <w:rsid w:val="009511C2"/>
    <w:rsid w:val="00A05CCB"/>
    <w:rsid w:val="00A125E6"/>
    <w:rsid w:val="00A360BA"/>
    <w:rsid w:val="00A6483B"/>
    <w:rsid w:val="00A86F8E"/>
    <w:rsid w:val="00B267AB"/>
    <w:rsid w:val="00B355B1"/>
    <w:rsid w:val="00B511BA"/>
    <w:rsid w:val="00B523BE"/>
    <w:rsid w:val="00B97092"/>
    <w:rsid w:val="00BF08D7"/>
    <w:rsid w:val="00BF5FB6"/>
    <w:rsid w:val="00C6229B"/>
    <w:rsid w:val="00CD13AF"/>
    <w:rsid w:val="00CF1145"/>
    <w:rsid w:val="00D30778"/>
    <w:rsid w:val="00D73B5D"/>
    <w:rsid w:val="00DA5AA8"/>
    <w:rsid w:val="00DB6773"/>
    <w:rsid w:val="00DF08C9"/>
    <w:rsid w:val="00E47F0E"/>
    <w:rsid w:val="00E62CB6"/>
    <w:rsid w:val="00E66B24"/>
    <w:rsid w:val="00EC5987"/>
    <w:rsid w:val="00ED37DF"/>
    <w:rsid w:val="00F37CB8"/>
    <w:rsid w:val="00F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B8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0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0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0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0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ed.umn.edu/microbiolog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Rice</cp:lastModifiedBy>
  <cp:revision>5</cp:revision>
  <cp:lastPrinted>2020-10-01T17:02:00Z</cp:lastPrinted>
  <dcterms:created xsi:type="dcterms:W3CDTF">2021-05-27T15:15:00Z</dcterms:created>
  <dcterms:modified xsi:type="dcterms:W3CDTF">2021-06-04T16:33:00Z</dcterms:modified>
</cp:coreProperties>
</file>